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39" w:rsidRPr="00FC0339" w:rsidRDefault="00FC0339" w:rsidP="00FC0339">
      <w:pPr>
        <w:jc w:val="center"/>
        <w:rPr>
          <w:color w:val="4F6228" w:themeColor="accent3" w:themeShade="80"/>
          <w:sz w:val="40"/>
          <w:szCs w:val="40"/>
        </w:rPr>
      </w:pPr>
      <w:r w:rsidRPr="00FC0339">
        <w:rPr>
          <w:color w:val="4F6228" w:themeColor="accent3" w:themeShade="80"/>
          <w:sz w:val="40"/>
          <w:szCs w:val="40"/>
        </w:rPr>
        <w:t>Ortostatisk Hypotension</w:t>
      </w:r>
    </w:p>
    <w:p w:rsidR="00FC0339" w:rsidRDefault="00FC0339">
      <w:r>
        <w:t xml:space="preserve"> Def. Blodtryks fald ved stillingsskift</w:t>
      </w:r>
    </w:p>
    <w:p w:rsidR="00FC0339" w:rsidRDefault="00FC0339"/>
    <w:p w:rsidR="00FC0339" w:rsidRDefault="00FC0339">
      <w:r>
        <w:t>Årsager:</w:t>
      </w:r>
    </w:p>
    <w:p w:rsidR="00FC0339" w:rsidRDefault="00FC0339">
      <w:r>
        <w:t>Arteriosclerose (åreforkalkning)</w:t>
      </w:r>
    </w:p>
    <w:p w:rsidR="00FC0339" w:rsidRDefault="00FC0339">
      <w:r>
        <w:t xml:space="preserve">Sengeleje </w:t>
      </w:r>
    </w:p>
    <w:p w:rsidR="00FC0339" w:rsidRDefault="00FC0339">
      <w:r>
        <w:t>Anæmi (blodmangel)</w:t>
      </w:r>
    </w:p>
    <w:p w:rsidR="00FC0339" w:rsidRDefault="00FC0339">
      <w:r>
        <w:t>Væskemangel</w:t>
      </w:r>
    </w:p>
    <w:p w:rsidR="00FC0339" w:rsidRDefault="00FC0339">
      <w:r w:rsidRPr="00FC0339">
        <w:t>dysfunktion af det autonome nervesystem</w:t>
      </w:r>
    </w:p>
    <w:p w:rsidR="00774AE9" w:rsidRDefault="00774AE9"/>
    <w:p w:rsidR="00FC0339" w:rsidRDefault="00FC0339">
      <w:r>
        <w:t xml:space="preserve">Symptomer: </w:t>
      </w:r>
    </w:p>
    <w:p w:rsidR="00AC5D01" w:rsidRDefault="00FC0339">
      <w:r>
        <w:t xml:space="preserve">Svimmelhed og sortnen for øjnene når en person rejser sig op fra liggende stilling  </w:t>
      </w:r>
    </w:p>
    <w:p w:rsidR="00FC0339" w:rsidRDefault="00FC0339"/>
    <w:sectPr w:rsidR="00FC0339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0339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759B1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2247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F37D7"/>
    <w:rsid w:val="006F57C0"/>
    <w:rsid w:val="006F742C"/>
    <w:rsid w:val="00704A6D"/>
    <w:rsid w:val="00710451"/>
    <w:rsid w:val="007120E7"/>
    <w:rsid w:val="007130B8"/>
    <w:rsid w:val="00726755"/>
    <w:rsid w:val="00736F6E"/>
    <w:rsid w:val="00744DD2"/>
    <w:rsid w:val="00746C2C"/>
    <w:rsid w:val="007648C0"/>
    <w:rsid w:val="00774AE9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40101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2F1A"/>
    <w:rsid w:val="00C05A06"/>
    <w:rsid w:val="00C30C12"/>
    <w:rsid w:val="00C4563B"/>
    <w:rsid w:val="00C474F1"/>
    <w:rsid w:val="00C57FE8"/>
    <w:rsid w:val="00C70CB3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0339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2009-09-11T20:05:00Z</dcterms:created>
  <dcterms:modified xsi:type="dcterms:W3CDTF">2009-09-11T20:28:00Z</dcterms:modified>
</cp:coreProperties>
</file>